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5579" w14:textId="22C57285" w:rsidR="0006548D" w:rsidRDefault="00425890" w:rsidP="0006548D">
      <w:pPr>
        <w:jc w:val="right"/>
        <w:rPr>
          <w:rFonts w:ascii="Calibri" w:hAnsi="Calibri" w:cs="Calibri"/>
          <w:b/>
          <w:sz w:val="32"/>
          <w:szCs w:val="32"/>
        </w:rPr>
      </w:pPr>
      <w:r>
        <w:rPr>
          <w:rFonts w:ascii="Calibri" w:hAnsi="Calibri" w:cs="Calibri"/>
          <w:b/>
          <w:noProof/>
          <w:sz w:val="32"/>
          <w:szCs w:val="32"/>
        </w:rPr>
        <w:drawing>
          <wp:inline distT="0" distB="0" distL="0" distR="0" wp14:anchorId="0BC72C8A" wp14:editId="289A9B86">
            <wp:extent cx="2395220" cy="60485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aRanch-TM-LogoRGB-PrimaryTag.jpg"/>
                    <pic:cNvPicPr/>
                  </pic:nvPicPr>
                  <pic:blipFill rotWithShape="1">
                    <a:blip r:embed="rId4" cstate="print">
                      <a:extLst>
                        <a:ext uri="{28A0092B-C50C-407E-A947-70E740481C1C}">
                          <a14:useLocalDpi xmlns:a14="http://schemas.microsoft.com/office/drawing/2010/main" val="0"/>
                        </a:ext>
                      </a:extLst>
                    </a:blip>
                    <a:srcRect t="21667" b="22778"/>
                    <a:stretch/>
                  </pic:blipFill>
                  <pic:spPr bwMode="auto">
                    <a:xfrm>
                      <a:off x="0" y="0"/>
                      <a:ext cx="2465216" cy="622530"/>
                    </a:xfrm>
                    <a:prstGeom prst="rect">
                      <a:avLst/>
                    </a:prstGeom>
                    <a:ln>
                      <a:noFill/>
                    </a:ln>
                    <a:extLst>
                      <a:ext uri="{53640926-AAD7-44D8-BBD7-CCE9431645EC}">
                        <a14:shadowObscured xmlns:a14="http://schemas.microsoft.com/office/drawing/2010/main"/>
                      </a:ext>
                    </a:extLst>
                  </pic:spPr>
                </pic:pic>
              </a:graphicData>
            </a:graphic>
          </wp:inline>
        </w:drawing>
      </w:r>
    </w:p>
    <w:p w14:paraId="63D0CBDF" w14:textId="77777777" w:rsidR="00425890" w:rsidRPr="00827C7E" w:rsidRDefault="00425890" w:rsidP="0006548D">
      <w:pPr>
        <w:jc w:val="right"/>
        <w:rPr>
          <w:rFonts w:ascii="Calibri" w:hAnsi="Calibri" w:cs="Calibri"/>
          <w:b/>
          <w:sz w:val="32"/>
          <w:szCs w:val="32"/>
        </w:rPr>
      </w:pPr>
    </w:p>
    <w:p w14:paraId="2C1559F7" w14:textId="77777777" w:rsidR="00425890" w:rsidRDefault="00425890" w:rsidP="00425890">
      <w:pPr>
        <w:jc w:val="center"/>
        <w:rPr>
          <w:rFonts w:ascii="Calibri" w:hAnsi="Calibri" w:cs="Calibri"/>
          <w:b/>
          <w:sz w:val="32"/>
          <w:szCs w:val="32"/>
        </w:rPr>
      </w:pPr>
    </w:p>
    <w:p w14:paraId="5B2D48D0" w14:textId="77777777" w:rsidR="00531609" w:rsidRDefault="00531609" w:rsidP="007070B4">
      <w:pPr>
        <w:jc w:val="center"/>
        <w:rPr>
          <w:rFonts w:ascii="Calibri" w:hAnsi="Calibri" w:cs="Calibri"/>
        </w:rPr>
      </w:pPr>
      <w:r w:rsidRPr="00D05B1B">
        <w:rPr>
          <w:rFonts w:ascii="Avenir Book" w:hAnsi="Avenir Book"/>
          <w:b/>
          <w:sz w:val="28"/>
          <w:szCs w:val="28"/>
        </w:rPr>
        <w:t xml:space="preserve">Yakima </w:t>
      </w:r>
      <w:r>
        <w:rPr>
          <w:rFonts w:ascii="Avenir Book" w:hAnsi="Avenir Book"/>
          <w:b/>
          <w:sz w:val="28"/>
          <w:szCs w:val="28"/>
        </w:rPr>
        <w:t xml:space="preserve">Caps Successful Outdoor Retailer + Snow Show </w:t>
      </w:r>
      <w:r>
        <w:rPr>
          <w:rFonts w:ascii="Avenir Book" w:hAnsi="Avenir Book"/>
          <w:b/>
          <w:sz w:val="28"/>
          <w:szCs w:val="28"/>
        </w:rPr>
        <w:br/>
        <w:t>with Multiple Award Wins</w:t>
      </w:r>
      <w:r w:rsidRPr="007070B4">
        <w:rPr>
          <w:rFonts w:ascii="Calibri" w:hAnsi="Calibri" w:cs="Calibri"/>
        </w:rPr>
        <w:t xml:space="preserve"> </w:t>
      </w:r>
    </w:p>
    <w:p w14:paraId="59A572E1" w14:textId="33D48D7F" w:rsidR="007070B4" w:rsidRPr="007070B4" w:rsidRDefault="00531609" w:rsidP="007070B4">
      <w:pPr>
        <w:jc w:val="center"/>
        <w:rPr>
          <w:rFonts w:ascii="Calibri" w:hAnsi="Calibri" w:cs="Calibri"/>
        </w:rPr>
      </w:pPr>
      <w:r>
        <w:rPr>
          <w:rFonts w:ascii="Calibri" w:hAnsi="Calibri" w:cs="Calibri"/>
        </w:rPr>
        <w:t>New CBX SOLAR cargo box takes home Outside Magazine Gear of Show and Innovation Awards Product of the Year Prizes</w:t>
      </w:r>
    </w:p>
    <w:p w14:paraId="5E407FD5" w14:textId="3B351A26" w:rsidR="004B2E36" w:rsidRPr="00827C7E" w:rsidRDefault="004B2E36" w:rsidP="004B2E36">
      <w:pPr>
        <w:jc w:val="center"/>
        <w:rPr>
          <w:rFonts w:ascii="Calibri" w:hAnsi="Calibri" w:cs="Calibri"/>
        </w:rPr>
      </w:pPr>
    </w:p>
    <w:p w14:paraId="6F7C2C84" w14:textId="09C4B8C5" w:rsidR="004B2E36" w:rsidRPr="00827C7E" w:rsidRDefault="004B2E36" w:rsidP="004B2E36">
      <w:pPr>
        <w:rPr>
          <w:rFonts w:ascii="Calibri" w:hAnsi="Calibri" w:cs="Calibri"/>
        </w:rPr>
      </w:pPr>
    </w:p>
    <w:p w14:paraId="5AF117EF" w14:textId="39478F8D" w:rsidR="004B2E36" w:rsidRPr="00827C7E" w:rsidRDefault="004B2E36" w:rsidP="004B2E36">
      <w:pPr>
        <w:rPr>
          <w:rFonts w:ascii="Calibri" w:hAnsi="Calibri" w:cs="Calibri"/>
          <w:b/>
        </w:rPr>
      </w:pPr>
      <w:r w:rsidRPr="00827C7E">
        <w:rPr>
          <w:rFonts w:ascii="Calibri" w:hAnsi="Calibri" w:cs="Calibri"/>
          <w:b/>
        </w:rPr>
        <w:t>Contact:</w:t>
      </w:r>
    </w:p>
    <w:p w14:paraId="60601A13" w14:textId="78B561D7" w:rsidR="004B2E36" w:rsidRPr="00827C7E" w:rsidRDefault="00531609" w:rsidP="004B2E36">
      <w:pPr>
        <w:rPr>
          <w:rFonts w:ascii="Calibri" w:hAnsi="Calibri" w:cs="Calibri"/>
        </w:rPr>
      </w:pPr>
      <w:r>
        <w:rPr>
          <w:rFonts w:ascii="Calibri" w:hAnsi="Calibri" w:cs="Calibri"/>
        </w:rPr>
        <w:t>Jon Bash</w:t>
      </w:r>
    </w:p>
    <w:p w14:paraId="6B329006" w14:textId="596CE041" w:rsidR="004B2E36" w:rsidRPr="00827C7E" w:rsidRDefault="004B2E36" w:rsidP="004B2E36">
      <w:pPr>
        <w:rPr>
          <w:rFonts w:ascii="Calibri" w:hAnsi="Calibri" w:cs="Calibri"/>
        </w:rPr>
      </w:pPr>
      <w:r w:rsidRPr="00827C7E">
        <w:rPr>
          <w:rFonts w:ascii="Calibri" w:hAnsi="Calibri" w:cs="Calibri"/>
        </w:rPr>
        <w:t>S</w:t>
      </w:r>
      <w:r w:rsidR="00707978">
        <w:rPr>
          <w:rFonts w:ascii="Calibri" w:hAnsi="Calibri" w:cs="Calibri"/>
        </w:rPr>
        <w:t>ocial &amp; Public Relations,</w:t>
      </w:r>
      <w:r w:rsidRPr="00827C7E">
        <w:rPr>
          <w:rFonts w:ascii="Calibri" w:hAnsi="Calibri" w:cs="Calibri"/>
        </w:rPr>
        <w:t xml:space="preserve"> </w:t>
      </w:r>
      <w:r w:rsidR="007C428B">
        <w:rPr>
          <w:rFonts w:ascii="Calibri" w:hAnsi="Calibri" w:cs="Calibri"/>
        </w:rPr>
        <w:t>Director</w:t>
      </w:r>
    </w:p>
    <w:p w14:paraId="7CBEA94F" w14:textId="266A79EE" w:rsidR="004B2E36" w:rsidRPr="00827C7E" w:rsidRDefault="00531609" w:rsidP="004B2E36">
      <w:pPr>
        <w:rPr>
          <w:rFonts w:ascii="Calibri" w:hAnsi="Calibri" w:cs="Calibri"/>
        </w:rPr>
      </w:pPr>
      <w:r>
        <w:rPr>
          <w:rFonts w:ascii="Calibri" w:hAnsi="Calibri" w:cs="Calibri"/>
        </w:rPr>
        <w:t>jbash</w:t>
      </w:r>
      <w:r w:rsidR="00D47CCF">
        <w:rPr>
          <w:rFonts w:ascii="Calibri" w:hAnsi="Calibri" w:cs="Calibri"/>
        </w:rPr>
        <w:t>@</w:t>
      </w:r>
      <w:r w:rsidR="00425890">
        <w:rPr>
          <w:rFonts w:ascii="Calibri" w:hAnsi="Calibri" w:cs="Calibri"/>
        </w:rPr>
        <w:t>idearanch</w:t>
      </w:r>
      <w:r w:rsidR="00D47CCF">
        <w:rPr>
          <w:rFonts w:ascii="Calibri" w:hAnsi="Calibri" w:cs="Calibri"/>
        </w:rPr>
        <w:t>.com</w:t>
      </w:r>
      <w:r w:rsidR="004B2E36" w:rsidRPr="00827C7E">
        <w:rPr>
          <w:rFonts w:ascii="Calibri" w:hAnsi="Calibri" w:cs="Calibri"/>
        </w:rPr>
        <w:t xml:space="preserve">, </w:t>
      </w:r>
      <w:r>
        <w:rPr>
          <w:rFonts w:ascii="Calibri" w:hAnsi="Calibri" w:cs="Calibri"/>
        </w:rPr>
        <w:t>316</w:t>
      </w:r>
      <w:r w:rsidR="007C428B">
        <w:rPr>
          <w:rFonts w:ascii="Calibri" w:hAnsi="Calibri" w:cs="Calibri"/>
        </w:rPr>
        <w:t>-</w:t>
      </w:r>
      <w:r>
        <w:rPr>
          <w:rFonts w:ascii="Calibri" w:hAnsi="Calibri" w:cs="Calibri"/>
        </w:rPr>
        <w:t>351</w:t>
      </w:r>
      <w:r w:rsidR="007C428B">
        <w:rPr>
          <w:rFonts w:ascii="Calibri" w:hAnsi="Calibri" w:cs="Calibri"/>
        </w:rPr>
        <w:t>-</w:t>
      </w:r>
      <w:r>
        <w:rPr>
          <w:rFonts w:ascii="Calibri" w:hAnsi="Calibri" w:cs="Calibri"/>
        </w:rPr>
        <w:t>5418</w:t>
      </w:r>
    </w:p>
    <w:p w14:paraId="4B220E94" w14:textId="749629AA" w:rsidR="004B2E36" w:rsidRPr="00827C7E" w:rsidRDefault="004B2E36" w:rsidP="004B2E36">
      <w:pPr>
        <w:rPr>
          <w:rFonts w:ascii="Calibri" w:hAnsi="Calibri" w:cs="Calibri"/>
        </w:rPr>
      </w:pPr>
    </w:p>
    <w:p w14:paraId="3FC96029" w14:textId="3DB2A0E4" w:rsidR="004B2E36" w:rsidRPr="00827C7E" w:rsidRDefault="004B2E36" w:rsidP="004B2E36">
      <w:pPr>
        <w:jc w:val="right"/>
        <w:rPr>
          <w:rFonts w:ascii="Calibri" w:hAnsi="Calibri" w:cs="Calibri"/>
          <w:u w:val="single"/>
        </w:rPr>
      </w:pPr>
      <w:r w:rsidRPr="00827C7E">
        <w:rPr>
          <w:rFonts w:ascii="Calibri" w:hAnsi="Calibri" w:cs="Calibri"/>
          <w:u w:val="single"/>
        </w:rPr>
        <w:t>FOR IMMEDIATE RELEASE</w:t>
      </w:r>
    </w:p>
    <w:p w14:paraId="6D35CD32" w14:textId="440DE097" w:rsidR="004B2E36" w:rsidRPr="00531609" w:rsidRDefault="004B2E36" w:rsidP="004B2E36">
      <w:pPr>
        <w:jc w:val="center"/>
      </w:pPr>
    </w:p>
    <w:p w14:paraId="4297C722" w14:textId="01A60878" w:rsidR="00531609" w:rsidRDefault="00531609" w:rsidP="00531609">
      <w:pPr>
        <w:ind w:left="-360" w:right="-360"/>
      </w:pPr>
      <w:r w:rsidRPr="00531609">
        <w:rPr>
          <w:b/>
        </w:rPr>
        <w:t xml:space="preserve">LAKE OSWEGO, Ore., </w:t>
      </w:r>
      <w:r w:rsidRPr="00531609">
        <w:rPr>
          <w:b/>
          <w:bCs/>
        </w:rPr>
        <w:t>February 3, 2020</w:t>
      </w:r>
      <w:r w:rsidRPr="00D05B1B">
        <w:rPr>
          <w:rFonts w:ascii="Avenir Book" w:hAnsi="Avenir Book"/>
          <w:b/>
        </w:rPr>
        <w:t xml:space="preserve"> </w:t>
      </w:r>
      <w:r w:rsidR="00E15FB1">
        <w:t xml:space="preserve">— </w:t>
      </w:r>
      <w:r>
        <w:t xml:space="preserve">Idea Ranch </w:t>
      </w:r>
      <w:r w:rsidRPr="00531609">
        <w:t>is thrilled to announce that</w:t>
      </w:r>
      <w:r>
        <w:t xml:space="preserve"> Yakima</w:t>
      </w:r>
      <w:r w:rsidRPr="00531609">
        <w:t xml:space="preserve"> has completed a successful Outdoor + Snow Show, held January 29-31 in Denver, highlighted by award wins for its innovative new rooftop cargo box, </w:t>
      </w:r>
      <w:r w:rsidRPr="00531609">
        <w:rPr>
          <w:b/>
        </w:rPr>
        <w:t>CBX SOLAR</w:t>
      </w:r>
      <w:r w:rsidRPr="00531609">
        <w:t xml:space="preserve">. The all-new box, featuring an integrated solar panel for charging portable batteries and other devices when off-grid, was awarded </w:t>
      </w:r>
      <w:r w:rsidRPr="00531609">
        <w:rPr>
          <w:i/>
        </w:rPr>
        <w:t xml:space="preserve">Outside Magazine </w:t>
      </w:r>
      <w:r w:rsidRPr="00531609">
        <w:t>“Gear of Show” and Outdoor Retailer Innovation Awards “Product of the Year” honors.</w:t>
      </w:r>
    </w:p>
    <w:p w14:paraId="599FA47B" w14:textId="77777777" w:rsidR="00531609" w:rsidRPr="00531609" w:rsidRDefault="00531609" w:rsidP="00531609">
      <w:pPr>
        <w:ind w:left="-360" w:right="-360"/>
      </w:pPr>
    </w:p>
    <w:p w14:paraId="53BF4189" w14:textId="5C75E810" w:rsidR="00531609" w:rsidRDefault="00531609" w:rsidP="00531609">
      <w:pPr>
        <w:ind w:left="-360" w:right="-360"/>
        <w:rPr>
          <w:bCs/>
        </w:rPr>
      </w:pPr>
      <w:r w:rsidRPr="00531609">
        <w:t xml:space="preserve">“Our number-one goal at Yakima is to bring safe, innovative, user-friendly products to market. More than anything, we want to amplify consumers’ enjoyment of the outdoors through the use of products that carry the Yakima name,” said Joel </w:t>
      </w:r>
      <w:proofErr w:type="spellStart"/>
      <w:r w:rsidRPr="00531609">
        <w:t>Grabenstein</w:t>
      </w:r>
      <w:proofErr w:type="spellEnd"/>
      <w:r w:rsidRPr="00531609">
        <w:t xml:space="preserve">, </w:t>
      </w:r>
      <w:r w:rsidRPr="00531609">
        <w:rPr>
          <w:bCs/>
        </w:rPr>
        <w:t xml:space="preserve">Vice President of Sales, Brand &amp; Product Marketing at Yakima. “CBX SOLAR is the latest embodiment of that desire, and the journey from concept to reality was a team effort in the truest sense of the phrase. We’re extremely humbled by the recognition it has received from </w:t>
      </w:r>
      <w:r w:rsidRPr="00531609">
        <w:rPr>
          <w:bCs/>
          <w:i/>
        </w:rPr>
        <w:t>Outside</w:t>
      </w:r>
      <w:r w:rsidRPr="00531609">
        <w:rPr>
          <w:bCs/>
        </w:rPr>
        <w:t xml:space="preserve"> and the Innovation Awards judges.”</w:t>
      </w:r>
    </w:p>
    <w:p w14:paraId="325489E7" w14:textId="77777777" w:rsidR="00531609" w:rsidRPr="00531609" w:rsidRDefault="00531609" w:rsidP="00531609">
      <w:pPr>
        <w:ind w:left="-360" w:right="-360"/>
        <w:rPr>
          <w:bCs/>
        </w:rPr>
      </w:pPr>
    </w:p>
    <w:p w14:paraId="6B420AF8" w14:textId="77777777" w:rsidR="00531609" w:rsidRPr="00531609" w:rsidRDefault="00531609" w:rsidP="00531609">
      <w:pPr>
        <w:ind w:left="-360" w:right="-360"/>
      </w:pPr>
      <w:r w:rsidRPr="00531609">
        <w:t>The Innovation Awards are designed to “highlight the gear, brands, and shops that are making an impact,” according to Outdoor Retailer. Yakima’s CBX SOLAR was among 30 finalists judged by a 19-member panel and scored “for their design, functionality, sustainability, and ability to inspire.”</w:t>
      </w:r>
    </w:p>
    <w:p w14:paraId="6164C005" w14:textId="77777777" w:rsidR="00531609" w:rsidRDefault="00531609" w:rsidP="00531609">
      <w:pPr>
        <w:ind w:left="-360" w:right="-360"/>
        <w:rPr>
          <w:color w:val="FF0000"/>
        </w:rPr>
      </w:pPr>
    </w:p>
    <w:p w14:paraId="5B64E164" w14:textId="0E006FB3" w:rsidR="00531609" w:rsidRDefault="00531609" w:rsidP="00531609">
      <w:pPr>
        <w:ind w:left="-360" w:right="-360"/>
        <w:rPr>
          <w:bCs/>
        </w:rPr>
      </w:pPr>
      <w:r w:rsidRPr="00531609">
        <w:t xml:space="preserve">“A tremendous amount of work went into the design and development of the new CBX line, and CBX SOLAR in particular,” said Garrett Barnum, </w:t>
      </w:r>
      <w:r w:rsidRPr="00531609">
        <w:rPr>
          <w:bCs/>
        </w:rPr>
        <w:t>Director of Category Management at Yakima. “To receive validation for the collective efforts of the entire Yakima team in the form of these honors, is both incredibly satisfying and rewarding.”</w:t>
      </w:r>
    </w:p>
    <w:p w14:paraId="41C9CC77" w14:textId="77777777" w:rsidR="00531609" w:rsidRPr="00531609" w:rsidRDefault="00531609" w:rsidP="00531609">
      <w:pPr>
        <w:ind w:left="-360" w:right="-360"/>
      </w:pPr>
    </w:p>
    <w:p w14:paraId="4827A5F9" w14:textId="75B5D209" w:rsidR="00531609" w:rsidRDefault="00531609" w:rsidP="00531609">
      <w:pPr>
        <w:ind w:left="-360" w:right="-360"/>
        <w:rPr>
          <w:b/>
          <w:bCs/>
        </w:rPr>
      </w:pPr>
      <w:r w:rsidRPr="00531609">
        <w:rPr>
          <w:b/>
          <w:bCs/>
        </w:rPr>
        <w:t>CBX Cargo Box Collection</w:t>
      </w:r>
    </w:p>
    <w:p w14:paraId="5B47972F" w14:textId="77777777" w:rsidR="00531609" w:rsidRPr="00531609" w:rsidRDefault="00531609" w:rsidP="00531609">
      <w:pPr>
        <w:ind w:left="-360" w:right="-360"/>
        <w:rPr>
          <w:b/>
          <w:bCs/>
        </w:rPr>
      </w:pPr>
    </w:p>
    <w:p w14:paraId="341729D5" w14:textId="77777777" w:rsidR="00531609" w:rsidRPr="00531609" w:rsidRDefault="00531609" w:rsidP="00531609">
      <w:pPr>
        <w:ind w:left="-360" w:right="-360"/>
      </w:pPr>
      <w:r w:rsidRPr="00531609">
        <w:t xml:space="preserve">CBX SOLAR is one of three cargo boxes in the new CBX line, which also includes </w:t>
      </w:r>
      <w:r w:rsidRPr="00531609">
        <w:rPr>
          <w:b/>
        </w:rPr>
        <w:t>CBX 16</w:t>
      </w:r>
      <w:r w:rsidRPr="00531609">
        <w:t xml:space="preserve"> and </w:t>
      </w:r>
      <w:r w:rsidRPr="00531609">
        <w:rPr>
          <w:b/>
        </w:rPr>
        <w:t>CBX 18,</w:t>
      </w:r>
      <w:r w:rsidRPr="00531609">
        <w:t xml:space="preserve"> 16- and 18-cubic-foot capacity boxes, respectively. Modeled after current high-end automobile trends—both in terms of design and naming convention—the CBX line features modern aesthetics and an all-new </w:t>
      </w:r>
      <w:proofErr w:type="spellStart"/>
      <w:r w:rsidRPr="00531609">
        <w:t>microtexture</w:t>
      </w:r>
      <w:proofErr w:type="spellEnd"/>
      <w:r w:rsidRPr="00531609">
        <w:t xml:space="preserve"> exterior that, combined with a premium feature set, make it the ultimate in rooftop cargo boxes.</w:t>
      </w:r>
    </w:p>
    <w:p w14:paraId="13F245AF" w14:textId="77777777" w:rsidR="00531609" w:rsidRDefault="00531609" w:rsidP="00531609">
      <w:pPr>
        <w:ind w:left="-360" w:right="-360"/>
      </w:pPr>
    </w:p>
    <w:p w14:paraId="77ACAB30" w14:textId="5067FD9A" w:rsidR="00531609" w:rsidRDefault="00531609" w:rsidP="00531609">
      <w:pPr>
        <w:ind w:left="-360" w:right="-360"/>
      </w:pPr>
      <w:r w:rsidRPr="00531609">
        <w:lastRenderedPageBreak/>
        <w:t xml:space="preserve">Yakima teamed with </w:t>
      </w:r>
      <w:proofErr w:type="spellStart"/>
      <w:r w:rsidRPr="00531609">
        <w:t>Sunflare</w:t>
      </w:r>
      <w:proofErr w:type="spellEnd"/>
      <w:r w:rsidRPr="00531609">
        <w:t xml:space="preserve"> (sunflaresolar.com) in the design of </w:t>
      </w:r>
      <w:r w:rsidRPr="00531609">
        <w:rPr>
          <w:bCs/>
        </w:rPr>
        <w:t>CBX SOLAR,</w:t>
      </w:r>
      <w:r w:rsidRPr="00531609">
        <w:t xml:space="preserve"> the first mass-produced, premium-level cargo box with an integrated solar panel. </w:t>
      </w:r>
      <w:proofErr w:type="spellStart"/>
      <w:r w:rsidRPr="00531609">
        <w:t>Sunflare</w:t>
      </w:r>
      <w:proofErr w:type="spellEnd"/>
      <w:r w:rsidRPr="00531609">
        <w:t xml:space="preserve">, based in La Verne, Calif., is the first company to successfully mass-produce light, thin, flexible, and durable CIGS (copper indium gallium selenide) solar panels, which are 75 percent lighter and 95 percent thinner than standard c-Si (crystalline-silicon) panels. </w:t>
      </w:r>
      <w:proofErr w:type="spellStart"/>
      <w:r w:rsidRPr="00531609">
        <w:t>Sunflare’s</w:t>
      </w:r>
      <w:proofErr w:type="spellEnd"/>
      <w:r w:rsidRPr="00531609">
        <w:t xml:space="preserve"> CIGS panels are capable of withstanding high impact; are impervious to heat, wind, and cold; and will not crack.</w:t>
      </w:r>
    </w:p>
    <w:p w14:paraId="4078CB2C" w14:textId="77777777" w:rsidR="00531609" w:rsidRPr="00531609" w:rsidRDefault="00531609" w:rsidP="00531609">
      <w:pPr>
        <w:ind w:left="-360" w:right="-360"/>
      </w:pPr>
    </w:p>
    <w:p w14:paraId="36305656" w14:textId="751722BC" w:rsidR="00531609" w:rsidRDefault="00531609" w:rsidP="00531609">
      <w:pPr>
        <w:ind w:left="-360" w:right="-360"/>
        <w:rPr>
          <w:color w:val="222222"/>
        </w:rPr>
      </w:pPr>
      <w:r w:rsidRPr="00531609">
        <w:t xml:space="preserve">“Yakima’s ingenuity made them a great partner,” said Philip Gao, </w:t>
      </w:r>
      <w:proofErr w:type="spellStart"/>
      <w:r w:rsidRPr="00531609">
        <w:t>Sunflare’s</w:t>
      </w:r>
      <w:proofErr w:type="spellEnd"/>
      <w:r w:rsidRPr="00531609">
        <w:t xml:space="preserve"> CEO. “We’re excited that we were able to work with them to increase their product’s value for their customers and dovetail with their value of sustainability. It’s customers like Yakima who demonstrate that solar adoption can be incredibly rewarding.</w:t>
      </w:r>
      <w:r w:rsidRPr="00531609">
        <w:rPr>
          <w:color w:val="222222"/>
        </w:rPr>
        <w:t>”</w:t>
      </w:r>
    </w:p>
    <w:p w14:paraId="139C78A4" w14:textId="77777777" w:rsidR="00531609" w:rsidRPr="00531609" w:rsidRDefault="00531609" w:rsidP="00531609">
      <w:pPr>
        <w:ind w:left="-360" w:right="-360"/>
      </w:pPr>
    </w:p>
    <w:p w14:paraId="776CEB7E" w14:textId="74CCE63E" w:rsidR="00531609" w:rsidRDefault="00531609" w:rsidP="00531609">
      <w:pPr>
        <w:ind w:left="-360" w:right="-360"/>
      </w:pPr>
      <w:r w:rsidRPr="00531609">
        <w:t>The integrated 36-watt panel on the CBX SOLAR cargo box produces a 5-volt (3-amp max.) output through two USB ports, making it a completely green way to power a campsite or tailgate/</w:t>
      </w:r>
      <w:proofErr w:type="spellStart"/>
      <w:r w:rsidRPr="00531609">
        <w:t>trailgate</w:t>
      </w:r>
      <w:proofErr w:type="spellEnd"/>
      <w:r w:rsidRPr="00531609">
        <w:t xml:space="preserve"> activity. It enables users to harness the power of the sun to charge portable batteries and devices without having to drain their car battery or even start their vehicle.</w:t>
      </w:r>
    </w:p>
    <w:p w14:paraId="73A9E157" w14:textId="77777777" w:rsidR="00531609" w:rsidRPr="00531609" w:rsidRDefault="00531609" w:rsidP="00531609">
      <w:pPr>
        <w:ind w:left="-360" w:right="-360"/>
      </w:pPr>
    </w:p>
    <w:p w14:paraId="28934134" w14:textId="5736BA85" w:rsidR="00531609" w:rsidRDefault="00531609" w:rsidP="00531609">
      <w:pPr>
        <w:ind w:left="-360" w:right="-360"/>
      </w:pPr>
      <w:r w:rsidRPr="00531609">
        <w:t>Cargo boxes in the CBX collection will have MSRPs of $849, $949, and $1,299</w:t>
      </w:r>
      <w:r w:rsidRPr="00531609">
        <w:rPr>
          <w:color w:val="FF0000"/>
        </w:rPr>
        <w:t xml:space="preserve"> </w:t>
      </w:r>
      <w:r w:rsidRPr="00531609">
        <w:t>for the 16, 18 and SOLAR models, respectively. The line will be available at retail locations, digital retailers, and at Yakima.com in mid-August.</w:t>
      </w:r>
    </w:p>
    <w:p w14:paraId="699E5A27" w14:textId="77777777" w:rsidR="00531609" w:rsidRPr="00531609" w:rsidRDefault="00531609" w:rsidP="00531609">
      <w:pPr>
        <w:ind w:left="-360" w:right="-360"/>
      </w:pPr>
      <w:bookmarkStart w:id="0" w:name="_GoBack"/>
      <w:bookmarkEnd w:id="0"/>
    </w:p>
    <w:p w14:paraId="34392841" w14:textId="77777777" w:rsidR="00531609" w:rsidRPr="00531609" w:rsidRDefault="00531609" w:rsidP="00531609">
      <w:pPr>
        <w:ind w:left="-360" w:right="-360"/>
      </w:pPr>
      <w:r w:rsidRPr="00531609">
        <w:t xml:space="preserve">Also introduced at Outdoor + Snow Show were </w:t>
      </w:r>
      <w:proofErr w:type="spellStart"/>
      <w:r w:rsidRPr="00531609">
        <w:rPr>
          <w:b/>
          <w:bCs/>
        </w:rPr>
        <w:t>OnRamp</w:t>
      </w:r>
      <w:proofErr w:type="spellEnd"/>
      <w:r w:rsidRPr="00531609">
        <w:rPr>
          <w:b/>
          <w:bCs/>
        </w:rPr>
        <w:t>,</w:t>
      </w:r>
      <w:r w:rsidRPr="00531609">
        <w:t xml:space="preserve"> Yakima’s first bike rack specifically designed for e-bike consumers, and </w:t>
      </w:r>
      <w:proofErr w:type="spellStart"/>
      <w:r w:rsidRPr="00531609">
        <w:rPr>
          <w:b/>
          <w:bCs/>
        </w:rPr>
        <w:t>GrandTour</w:t>
      </w:r>
      <w:proofErr w:type="spellEnd"/>
      <w:r w:rsidRPr="00531609">
        <w:rPr>
          <w:b/>
          <w:bCs/>
        </w:rPr>
        <w:t xml:space="preserve"> Lo,</w:t>
      </w:r>
      <w:r w:rsidRPr="00531609">
        <w:t xml:space="preserve"> a low-profile addition to the </w:t>
      </w:r>
      <w:proofErr w:type="spellStart"/>
      <w:r w:rsidRPr="00531609">
        <w:t>GrandTour</w:t>
      </w:r>
      <w:proofErr w:type="spellEnd"/>
      <w:r w:rsidRPr="00531609">
        <w:t xml:space="preserve"> collection of premium cargo boxes debuting this spring. Like the CBX line, these products will be available for Fall 2020.</w:t>
      </w:r>
    </w:p>
    <w:p w14:paraId="0FCA2094" w14:textId="77777777" w:rsidR="00531609" w:rsidRPr="00531609" w:rsidRDefault="00531609" w:rsidP="00531609">
      <w:pPr>
        <w:ind w:left="-360" w:right="-360"/>
        <w:rPr>
          <w:b/>
        </w:rPr>
      </w:pPr>
      <w:r w:rsidRPr="00531609">
        <w:rPr>
          <w:b/>
          <w:color w:val="000000"/>
        </w:rPr>
        <w:br/>
      </w:r>
      <w:r w:rsidRPr="00531609">
        <w:rPr>
          <w:b/>
        </w:rPr>
        <w:t>About Yakima</w:t>
      </w:r>
      <w:r w:rsidRPr="00531609">
        <w:rPr>
          <w:b/>
        </w:rPr>
        <w:br/>
      </w:r>
      <w:r w:rsidRPr="00531609">
        <w:t xml:space="preserve">A pioneer in vehicle racks and cargo management solutions since 1979, Yakima is known for its rugged and dependable products. Built for a wide variety of recreationists, Yakima products embody the company’s commitment to quality and safety and its passion for the outdoors. </w:t>
      </w:r>
      <w:r w:rsidRPr="00531609">
        <w:rPr>
          <w:shd w:val="clear" w:color="auto" w:fill="FFFFFF"/>
        </w:rPr>
        <w:t>Yakima Products, Inc. is headquartered outside of Portland, Oregon. For more information, visit </w:t>
      </w:r>
      <w:hyperlink r:id="rId5" w:tgtFrame="_blank" w:history="1">
        <w:r w:rsidRPr="00531609">
          <w:rPr>
            <w:rStyle w:val="Hyperlink"/>
            <w:shd w:val="clear" w:color="auto" w:fill="FFFFFF"/>
          </w:rPr>
          <w:t>www</w:t>
        </w:r>
      </w:hyperlink>
      <w:hyperlink r:id="rId6" w:tgtFrame="_blank" w:history="1">
        <w:r w:rsidRPr="00531609">
          <w:rPr>
            <w:rStyle w:val="Hyperlink"/>
            <w:shd w:val="clear" w:color="auto" w:fill="FFFFFF"/>
          </w:rPr>
          <w:t>.</w:t>
        </w:r>
      </w:hyperlink>
      <w:hyperlink r:id="rId7" w:tgtFrame="_blank" w:history="1">
        <w:r w:rsidRPr="00531609">
          <w:rPr>
            <w:rStyle w:val="Hyperlink"/>
            <w:shd w:val="clear" w:color="auto" w:fill="FFFFFF"/>
          </w:rPr>
          <w:t>yakima</w:t>
        </w:r>
      </w:hyperlink>
      <w:hyperlink r:id="rId8" w:tgtFrame="_blank" w:history="1">
        <w:r w:rsidRPr="00531609">
          <w:rPr>
            <w:rStyle w:val="Hyperlink"/>
            <w:shd w:val="clear" w:color="auto" w:fill="FFFFFF"/>
          </w:rPr>
          <w:t>.</w:t>
        </w:r>
      </w:hyperlink>
      <w:hyperlink r:id="rId9" w:tgtFrame="_blank" w:history="1">
        <w:r w:rsidRPr="00531609">
          <w:rPr>
            <w:rStyle w:val="Hyperlink"/>
            <w:shd w:val="clear" w:color="auto" w:fill="FFFFFF"/>
          </w:rPr>
          <w:t>com</w:t>
        </w:r>
      </w:hyperlink>
      <w:r w:rsidRPr="00531609">
        <w:rPr>
          <w:shd w:val="clear" w:color="auto" w:fill="FFFFFF"/>
        </w:rPr>
        <w:t xml:space="preserve"> and follow Yakima on social media: </w:t>
      </w:r>
      <w:hyperlink r:id="rId10" w:history="1">
        <w:r w:rsidRPr="00531609">
          <w:rPr>
            <w:rStyle w:val="Hyperlink"/>
            <w:shd w:val="clear" w:color="auto" w:fill="FFFFFF"/>
          </w:rPr>
          <w:t>facebook.com/</w:t>
        </w:r>
        <w:proofErr w:type="spellStart"/>
        <w:r w:rsidRPr="00531609">
          <w:rPr>
            <w:rStyle w:val="Hyperlink"/>
            <w:shd w:val="clear" w:color="auto" w:fill="FFFFFF"/>
          </w:rPr>
          <w:t>yakimaracks</w:t>
        </w:r>
        <w:proofErr w:type="spellEnd"/>
      </w:hyperlink>
      <w:r w:rsidRPr="00531609">
        <w:rPr>
          <w:shd w:val="clear" w:color="auto" w:fill="FFFFFF"/>
        </w:rPr>
        <w:t>, @</w:t>
      </w:r>
      <w:proofErr w:type="spellStart"/>
      <w:r w:rsidRPr="00531609">
        <w:rPr>
          <w:shd w:val="clear" w:color="auto" w:fill="FFFFFF"/>
        </w:rPr>
        <w:t>YakimaRacks</w:t>
      </w:r>
      <w:proofErr w:type="spellEnd"/>
      <w:r w:rsidRPr="00531609">
        <w:rPr>
          <w:shd w:val="clear" w:color="auto" w:fill="FFFFFF"/>
        </w:rPr>
        <w:t xml:space="preserve"> on </w:t>
      </w:r>
      <w:hyperlink r:id="rId11" w:history="1">
        <w:r w:rsidRPr="00531609">
          <w:rPr>
            <w:rStyle w:val="Hyperlink"/>
            <w:shd w:val="clear" w:color="auto" w:fill="FFFFFF"/>
          </w:rPr>
          <w:t>Instagram</w:t>
        </w:r>
      </w:hyperlink>
      <w:r w:rsidRPr="00531609">
        <w:rPr>
          <w:shd w:val="clear" w:color="auto" w:fill="FFFFFF"/>
        </w:rPr>
        <w:t xml:space="preserve"> and </w:t>
      </w:r>
      <w:hyperlink r:id="rId12" w:history="1">
        <w:r w:rsidRPr="00531609">
          <w:rPr>
            <w:rStyle w:val="Hyperlink"/>
            <w:shd w:val="clear" w:color="auto" w:fill="FFFFFF"/>
          </w:rPr>
          <w:t>Twitter</w:t>
        </w:r>
      </w:hyperlink>
      <w:r w:rsidRPr="00531609">
        <w:rPr>
          <w:shd w:val="clear" w:color="auto" w:fill="FFFFFF"/>
        </w:rPr>
        <w:t xml:space="preserve">, and </w:t>
      </w:r>
      <w:hyperlink r:id="rId13" w:history="1">
        <w:r w:rsidRPr="00531609">
          <w:rPr>
            <w:rStyle w:val="Hyperlink"/>
            <w:shd w:val="clear" w:color="auto" w:fill="FFFFFF"/>
          </w:rPr>
          <w:t>youtube.com/</w:t>
        </w:r>
        <w:proofErr w:type="spellStart"/>
        <w:r w:rsidRPr="00531609">
          <w:rPr>
            <w:rStyle w:val="Hyperlink"/>
            <w:shd w:val="clear" w:color="auto" w:fill="FFFFFF"/>
          </w:rPr>
          <w:t>yakimaproducts</w:t>
        </w:r>
        <w:proofErr w:type="spellEnd"/>
      </w:hyperlink>
      <w:r w:rsidRPr="00531609">
        <w:rPr>
          <w:shd w:val="clear" w:color="auto" w:fill="FFFFFF"/>
        </w:rPr>
        <w:t>.</w:t>
      </w:r>
    </w:p>
    <w:p w14:paraId="219E6931" w14:textId="73EC12BD" w:rsidR="00ED2920" w:rsidRPr="00807BE8" w:rsidRDefault="00ED2920" w:rsidP="00531609">
      <w:pPr>
        <w:rPr>
          <w:rFonts w:asciiTheme="minorHAnsi" w:hAnsiTheme="minorHAnsi" w:cstheme="minorHAnsi"/>
        </w:rPr>
      </w:pPr>
    </w:p>
    <w:sectPr w:rsidR="00ED2920" w:rsidRPr="00807BE8" w:rsidSect="00ED29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36"/>
    <w:rsid w:val="000200B8"/>
    <w:rsid w:val="000307E6"/>
    <w:rsid w:val="0006548D"/>
    <w:rsid w:val="00073908"/>
    <w:rsid w:val="000C3AC8"/>
    <w:rsid w:val="000E318C"/>
    <w:rsid w:val="00104CC2"/>
    <w:rsid w:val="001930FB"/>
    <w:rsid w:val="001B20B6"/>
    <w:rsid w:val="001E7D84"/>
    <w:rsid w:val="00243052"/>
    <w:rsid w:val="0026059E"/>
    <w:rsid w:val="00272432"/>
    <w:rsid w:val="002C4DFB"/>
    <w:rsid w:val="0031328C"/>
    <w:rsid w:val="003B3238"/>
    <w:rsid w:val="003D2E54"/>
    <w:rsid w:val="003D5447"/>
    <w:rsid w:val="003F7C57"/>
    <w:rsid w:val="00425890"/>
    <w:rsid w:val="004913E1"/>
    <w:rsid w:val="004A1A87"/>
    <w:rsid w:val="004B2E36"/>
    <w:rsid w:val="004D1BBC"/>
    <w:rsid w:val="004D5179"/>
    <w:rsid w:val="00510015"/>
    <w:rsid w:val="00531609"/>
    <w:rsid w:val="005719A4"/>
    <w:rsid w:val="005C742D"/>
    <w:rsid w:val="00644120"/>
    <w:rsid w:val="006B1750"/>
    <w:rsid w:val="007070B4"/>
    <w:rsid w:val="00707978"/>
    <w:rsid w:val="007249E9"/>
    <w:rsid w:val="00772DE1"/>
    <w:rsid w:val="007877CE"/>
    <w:rsid w:val="007C428B"/>
    <w:rsid w:val="007C73E0"/>
    <w:rsid w:val="007D18DE"/>
    <w:rsid w:val="007E331B"/>
    <w:rsid w:val="007F190E"/>
    <w:rsid w:val="00805BD3"/>
    <w:rsid w:val="00807BE8"/>
    <w:rsid w:val="00827C7E"/>
    <w:rsid w:val="00871916"/>
    <w:rsid w:val="008B07BB"/>
    <w:rsid w:val="008F6222"/>
    <w:rsid w:val="009277F5"/>
    <w:rsid w:val="00946BC7"/>
    <w:rsid w:val="00990F87"/>
    <w:rsid w:val="009A2FEA"/>
    <w:rsid w:val="00A221EF"/>
    <w:rsid w:val="00A247F3"/>
    <w:rsid w:val="00A5502A"/>
    <w:rsid w:val="00A743CD"/>
    <w:rsid w:val="00A82ADB"/>
    <w:rsid w:val="00B355F5"/>
    <w:rsid w:val="00B36092"/>
    <w:rsid w:val="00B41D96"/>
    <w:rsid w:val="00C532B3"/>
    <w:rsid w:val="00C870A9"/>
    <w:rsid w:val="00D13EBD"/>
    <w:rsid w:val="00D47CCF"/>
    <w:rsid w:val="00D714A7"/>
    <w:rsid w:val="00D93DE9"/>
    <w:rsid w:val="00D95912"/>
    <w:rsid w:val="00DB146E"/>
    <w:rsid w:val="00DF554B"/>
    <w:rsid w:val="00E15FB1"/>
    <w:rsid w:val="00E377EB"/>
    <w:rsid w:val="00E50762"/>
    <w:rsid w:val="00E84155"/>
    <w:rsid w:val="00EA7693"/>
    <w:rsid w:val="00EB34D7"/>
    <w:rsid w:val="00EB4E41"/>
    <w:rsid w:val="00EB7E17"/>
    <w:rsid w:val="00ED2920"/>
    <w:rsid w:val="00EE686C"/>
    <w:rsid w:val="00F250AF"/>
    <w:rsid w:val="00F51557"/>
    <w:rsid w:val="00F5378E"/>
    <w:rsid w:val="00F8721C"/>
    <w:rsid w:val="00FC3239"/>
    <w:rsid w:val="00FD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C778"/>
  <w15:chartTrackingRefBased/>
  <w15:docId w15:val="{D8EB0827-D933-7143-B700-9FD0D9B1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E36"/>
    <w:rPr>
      <w:color w:val="0000FF"/>
      <w:u w:val="single"/>
    </w:rPr>
  </w:style>
  <w:style w:type="character" w:styleId="UnresolvedMention">
    <w:name w:val="Unresolved Mention"/>
    <w:basedOn w:val="DefaultParagraphFont"/>
    <w:uiPriority w:val="99"/>
    <w:semiHidden/>
    <w:unhideWhenUsed/>
    <w:rsid w:val="004B2E36"/>
    <w:rPr>
      <w:color w:val="605E5C"/>
      <w:shd w:val="clear" w:color="auto" w:fill="E1DFDD"/>
    </w:rPr>
  </w:style>
  <w:style w:type="character" w:customStyle="1" w:styleId="m-7693923739350446389msohyperlink">
    <w:name w:val="m_-7693923739350446389msohyperlink"/>
    <w:rsid w:val="000307E6"/>
  </w:style>
  <w:style w:type="paragraph" w:customStyle="1" w:styleId="body">
    <w:name w:val="body"/>
    <w:basedOn w:val="Normal"/>
    <w:rsid w:val="00807BE8"/>
    <w:pPr>
      <w:spacing w:before="100" w:beforeAutospacing="1" w:after="100" w:afterAutospacing="1"/>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3546">
      <w:bodyDiv w:val="1"/>
      <w:marLeft w:val="0"/>
      <w:marRight w:val="0"/>
      <w:marTop w:val="0"/>
      <w:marBottom w:val="0"/>
      <w:divBdr>
        <w:top w:val="none" w:sz="0" w:space="0" w:color="auto"/>
        <w:left w:val="none" w:sz="0" w:space="0" w:color="auto"/>
        <w:bottom w:val="none" w:sz="0" w:space="0" w:color="auto"/>
        <w:right w:val="none" w:sz="0" w:space="0" w:color="auto"/>
      </w:divBdr>
      <w:divsChild>
        <w:div w:id="316763381">
          <w:marLeft w:val="0"/>
          <w:marRight w:val="0"/>
          <w:marTop w:val="0"/>
          <w:marBottom w:val="0"/>
          <w:divBdr>
            <w:top w:val="none" w:sz="0" w:space="0" w:color="auto"/>
            <w:left w:val="none" w:sz="0" w:space="0" w:color="auto"/>
            <w:bottom w:val="none" w:sz="0" w:space="0" w:color="auto"/>
            <w:right w:val="none" w:sz="0" w:space="0" w:color="auto"/>
          </w:divBdr>
          <w:divsChild>
            <w:div w:id="156963712">
              <w:marLeft w:val="0"/>
              <w:marRight w:val="0"/>
              <w:marTop w:val="0"/>
              <w:marBottom w:val="0"/>
              <w:divBdr>
                <w:top w:val="none" w:sz="0" w:space="0" w:color="auto"/>
                <w:left w:val="none" w:sz="0" w:space="0" w:color="auto"/>
                <w:bottom w:val="none" w:sz="0" w:space="0" w:color="auto"/>
                <w:right w:val="none" w:sz="0" w:space="0" w:color="auto"/>
              </w:divBdr>
              <w:divsChild>
                <w:div w:id="1968461378">
                  <w:marLeft w:val="0"/>
                  <w:marRight w:val="0"/>
                  <w:marTop w:val="0"/>
                  <w:marBottom w:val="0"/>
                  <w:divBdr>
                    <w:top w:val="none" w:sz="0" w:space="0" w:color="auto"/>
                    <w:left w:val="none" w:sz="0" w:space="0" w:color="auto"/>
                    <w:bottom w:val="none" w:sz="0" w:space="0" w:color="auto"/>
                    <w:right w:val="none" w:sz="0" w:space="0" w:color="auto"/>
                  </w:divBdr>
                </w:div>
                <w:div w:id="1256523620">
                  <w:marLeft w:val="0"/>
                  <w:marRight w:val="0"/>
                  <w:marTop w:val="0"/>
                  <w:marBottom w:val="0"/>
                  <w:divBdr>
                    <w:top w:val="none" w:sz="0" w:space="0" w:color="auto"/>
                    <w:left w:val="none" w:sz="0" w:space="0" w:color="auto"/>
                    <w:bottom w:val="none" w:sz="0" w:space="0" w:color="auto"/>
                    <w:right w:val="none" w:sz="0" w:space="0" w:color="auto"/>
                  </w:divBdr>
                  <w:divsChild>
                    <w:div w:id="1854105752">
                      <w:marLeft w:val="0"/>
                      <w:marRight w:val="0"/>
                      <w:marTop w:val="0"/>
                      <w:marBottom w:val="0"/>
                      <w:divBdr>
                        <w:top w:val="none" w:sz="0" w:space="0" w:color="auto"/>
                        <w:left w:val="none" w:sz="0" w:space="0" w:color="auto"/>
                        <w:bottom w:val="none" w:sz="0" w:space="0" w:color="auto"/>
                        <w:right w:val="none" w:sz="0" w:space="0" w:color="auto"/>
                      </w:divBdr>
                    </w:div>
                    <w:div w:id="299461968">
                      <w:marLeft w:val="0"/>
                      <w:marRight w:val="0"/>
                      <w:marTop w:val="0"/>
                      <w:marBottom w:val="0"/>
                      <w:divBdr>
                        <w:top w:val="none" w:sz="0" w:space="0" w:color="auto"/>
                        <w:left w:val="none" w:sz="0" w:space="0" w:color="auto"/>
                        <w:bottom w:val="none" w:sz="0" w:space="0" w:color="auto"/>
                        <w:right w:val="none" w:sz="0" w:space="0" w:color="auto"/>
                      </w:divBdr>
                      <w:divsChild>
                        <w:div w:id="869993169">
                          <w:marLeft w:val="0"/>
                          <w:marRight w:val="0"/>
                          <w:marTop w:val="0"/>
                          <w:marBottom w:val="0"/>
                          <w:divBdr>
                            <w:top w:val="none" w:sz="0" w:space="0" w:color="auto"/>
                            <w:left w:val="none" w:sz="0" w:space="0" w:color="auto"/>
                            <w:bottom w:val="none" w:sz="0" w:space="0" w:color="auto"/>
                            <w:right w:val="none" w:sz="0" w:space="0" w:color="auto"/>
                          </w:divBdr>
                          <w:divsChild>
                            <w:div w:id="246962671">
                              <w:marLeft w:val="0"/>
                              <w:marRight w:val="0"/>
                              <w:marTop w:val="0"/>
                              <w:marBottom w:val="0"/>
                              <w:divBdr>
                                <w:top w:val="none" w:sz="0" w:space="0" w:color="auto"/>
                                <w:left w:val="none" w:sz="0" w:space="0" w:color="auto"/>
                                <w:bottom w:val="none" w:sz="0" w:space="0" w:color="auto"/>
                                <w:right w:val="none" w:sz="0" w:space="0" w:color="auto"/>
                              </w:divBdr>
                            </w:div>
                            <w:div w:id="1776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41144">
      <w:bodyDiv w:val="1"/>
      <w:marLeft w:val="0"/>
      <w:marRight w:val="0"/>
      <w:marTop w:val="0"/>
      <w:marBottom w:val="0"/>
      <w:divBdr>
        <w:top w:val="none" w:sz="0" w:space="0" w:color="auto"/>
        <w:left w:val="none" w:sz="0" w:space="0" w:color="auto"/>
        <w:bottom w:val="none" w:sz="0" w:space="0" w:color="auto"/>
        <w:right w:val="none" w:sz="0" w:space="0" w:color="auto"/>
      </w:divBdr>
      <w:divsChild>
        <w:div w:id="766652619">
          <w:marLeft w:val="0"/>
          <w:marRight w:val="0"/>
          <w:marTop w:val="0"/>
          <w:marBottom w:val="0"/>
          <w:divBdr>
            <w:top w:val="none" w:sz="0" w:space="0" w:color="auto"/>
            <w:left w:val="none" w:sz="0" w:space="0" w:color="auto"/>
            <w:bottom w:val="none" w:sz="0" w:space="0" w:color="auto"/>
            <w:right w:val="none" w:sz="0" w:space="0" w:color="auto"/>
          </w:divBdr>
        </w:div>
        <w:div w:id="2083333533">
          <w:marLeft w:val="0"/>
          <w:marRight w:val="0"/>
          <w:marTop w:val="0"/>
          <w:marBottom w:val="0"/>
          <w:divBdr>
            <w:top w:val="none" w:sz="0" w:space="0" w:color="auto"/>
            <w:left w:val="none" w:sz="0" w:space="0" w:color="auto"/>
            <w:bottom w:val="none" w:sz="0" w:space="0" w:color="auto"/>
            <w:right w:val="none" w:sz="0" w:space="0" w:color="auto"/>
          </w:divBdr>
        </w:div>
        <w:div w:id="418796880">
          <w:marLeft w:val="0"/>
          <w:marRight w:val="0"/>
          <w:marTop w:val="0"/>
          <w:marBottom w:val="0"/>
          <w:divBdr>
            <w:top w:val="none" w:sz="0" w:space="0" w:color="auto"/>
            <w:left w:val="none" w:sz="0" w:space="0" w:color="auto"/>
            <w:bottom w:val="none" w:sz="0" w:space="0" w:color="auto"/>
            <w:right w:val="none" w:sz="0" w:space="0" w:color="auto"/>
          </w:divBdr>
        </w:div>
        <w:div w:id="1907063276">
          <w:marLeft w:val="0"/>
          <w:marRight w:val="0"/>
          <w:marTop w:val="0"/>
          <w:marBottom w:val="0"/>
          <w:divBdr>
            <w:top w:val="none" w:sz="0" w:space="0" w:color="auto"/>
            <w:left w:val="none" w:sz="0" w:space="0" w:color="auto"/>
            <w:bottom w:val="none" w:sz="0" w:space="0" w:color="auto"/>
            <w:right w:val="none" w:sz="0" w:space="0" w:color="auto"/>
          </w:divBdr>
        </w:div>
        <w:div w:id="94444410">
          <w:marLeft w:val="0"/>
          <w:marRight w:val="0"/>
          <w:marTop w:val="0"/>
          <w:marBottom w:val="0"/>
          <w:divBdr>
            <w:top w:val="none" w:sz="0" w:space="0" w:color="auto"/>
            <w:left w:val="none" w:sz="0" w:space="0" w:color="auto"/>
            <w:bottom w:val="none" w:sz="0" w:space="0" w:color="auto"/>
            <w:right w:val="none" w:sz="0" w:space="0" w:color="auto"/>
          </w:divBdr>
        </w:div>
      </w:divsChild>
    </w:div>
    <w:div w:id="764153556">
      <w:bodyDiv w:val="1"/>
      <w:marLeft w:val="0"/>
      <w:marRight w:val="0"/>
      <w:marTop w:val="0"/>
      <w:marBottom w:val="0"/>
      <w:divBdr>
        <w:top w:val="none" w:sz="0" w:space="0" w:color="auto"/>
        <w:left w:val="none" w:sz="0" w:space="0" w:color="auto"/>
        <w:bottom w:val="none" w:sz="0" w:space="0" w:color="auto"/>
        <w:right w:val="none" w:sz="0" w:space="0" w:color="auto"/>
      </w:divBdr>
    </w:div>
    <w:div w:id="18305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ima.com/" TargetMode="External"/><Relationship Id="rId13" Type="http://schemas.openxmlformats.org/officeDocument/2006/relationships/hyperlink" Target="https://youtube.com/yakimaproducts" TargetMode="External"/><Relationship Id="rId3" Type="http://schemas.openxmlformats.org/officeDocument/2006/relationships/webSettings" Target="webSettings.xml"/><Relationship Id="rId7" Type="http://schemas.openxmlformats.org/officeDocument/2006/relationships/hyperlink" Target="http://www.yakima.com/" TargetMode="External"/><Relationship Id="rId12" Type="http://schemas.openxmlformats.org/officeDocument/2006/relationships/hyperlink" Target="https://twitter.com/yakimar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kima.com/" TargetMode="External"/><Relationship Id="rId11" Type="http://schemas.openxmlformats.org/officeDocument/2006/relationships/hyperlink" Target="https://www.instagram.com/yakimaracks/" TargetMode="External"/><Relationship Id="rId5" Type="http://schemas.openxmlformats.org/officeDocument/2006/relationships/hyperlink" Target="http://www.yakima.com/" TargetMode="External"/><Relationship Id="rId15" Type="http://schemas.openxmlformats.org/officeDocument/2006/relationships/theme" Target="theme/theme1.xml"/><Relationship Id="rId10" Type="http://schemas.openxmlformats.org/officeDocument/2006/relationships/hyperlink" Target="https://www.facebook.com/yakimaracks" TargetMode="External"/><Relationship Id="rId4" Type="http://schemas.openxmlformats.org/officeDocument/2006/relationships/image" Target="media/image1.jpeg"/><Relationship Id="rId9" Type="http://schemas.openxmlformats.org/officeDocument/2006/relationships/hyperlink" Target="http://www.yakim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office002 Brother</dc:creator>
  <cp:keywords/>
  <dc:description/>
  <cp:lastModifiedBy>Allen Miller</cp:lastModifiedBy>
  <cp:revision>2</cp:revision>
  <dcterms:created xsi:type="dcterms:W3CDTF">2020-03-23T20:14:00Z</dcterms:created>
  <dcterms:modified xsi:type="dcterms:W3CDTF">2020-03-23T20:14:00Z</dcterms:modified>
</cp:coreProperties>
</file>